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2" w:rsidRDefault="00172645" w:rsidP="001726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1866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645" w:rsidRDefault="00172645" w:rsidP="00172645">
      <w:pPr>
        <w:jc w:val="center"/>
        <w:rPr>
          <w:sz w:val="32"/>
        </w:rPr>
      </w:pPr>
      <w:r>
        <w:rPr>
          <w:sz w:val="32"/>
        </w:rPr>
        <w:t>Правила проживания в мини-отеле «Теремок»</w:t>
      </w:r>
    </w:p>
    <w:p w:rsidR="00C84E4E" w:rsidRPr="00B643B8" w:rsidRDefault="00C84E4E" w:rsidP="00C84E4E">
      <w:pPr>
        <w:pStyle w:val="a5"/>
        <w:numPr>
          <w:ilvl w:val="0"/>
          <w:numId w:val="1"/>
        </w:numPr>
        <w:ind w:left="-851"/>
        <w:rPr>
          <w:sz w:val="24"/>
          <w:szCs w:val="24"/>
        </w:rPr>
      </w:pPr>
      <w:r w:rsidRPr="00B643B8">
        <w:rPr>
          <w:sz w:val="24"/>
          <w:szCs w:val="24"/>
        </w:rPr>
        <w:t>Общие положения</w:t>
      </w:r>
    </w:p>
    <w:p w:rsidR="00C84E4E" w:rsidRPr="00B643B8" w:rsidRDefault="00C84E4E" w:rsidP="00B85D65">
      <w:pPr>
        <w:pStyle w:val="a5"/>
        <w:numPr>
          <w:ilvl w:val="1"/>
          <w:numId w:val="1"/>
        </w:numPr>
        <w:ind w:left="0" w:hanging="716"/>
        <w:rPr>
          <w:sz w:val="24"/>
          <w:szCs w:val="24"/>
        </w:rPr>
      </w:pPr>
      <w:proofErr w:type="gramStart"/>
      <w:r w:rsidRPr="00B643B8">
        <w:rPr>
          <w:sz w:val="24"/>
          <w:szCs w:val="24"/>
        </w:rPr>
        <w:t>Настоящие правила разработаны в соответствии с Законом Российской Федерации «О защите прав потребителей» от 07.02.1992 г. N 2300-1, Постановлением Правительства Российской Федерации «Об утверждении Правил предоставления гостиничных услуг в Российской Федерации» от 09.10.2015 г. N 1085 и иными федеральными и региональными нормативно-правовыми актами, регулирующими деятельность гостиниц.</w:t>
      </w:r>
      <w:proofErr w:type="gramEnd"/>
    </w:p>
    <w:p w:rsidR="00C84E4E" w:rsidRPr="00B643B8" w:rsidRDefault="00C84E4E" w:rsidP="00B85D65">
      <w:pPr>
        <w:pStyle w:val="a5"/>
        <w:numPr>
          <w:ilvl w:val="1"/>
          <w:numId w:val="1"/>
        </w:numPr>
        <w:ind w:left="0" w:hanging="716"/>
        <w:rPr>
          <w:sz w:val="24"/>
          <w:szCs w:val="24"/>
        </w:rPr>
      </w:pPr>
      <w:r w:rsidRPr="00B643B8">
        <w:rPr>
          <w:sz w:val="24"/>
          <w:szCs w:val="24"/>
        </w:rPr>
        <w:t>С Правилами проживания гости могут ознакомиться:</w:t>
      </w:r>
    </w:p>
    <w:p w:rsidR="00C84E4E" w:rsidRPr="00B643B8" w:rsidRDefault="00C84E4E" w:rsidP="00C84E4E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>в информационной папке в номере отеля;</w:t>
      </w:r>
    </w:p>
    <w:p w:rsidR="00B73D3A" w:rsidRPr="00B643B8" w:rsidRDefault="00C84E4E" w:rsidP="00B73D3A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 xml:space="preserve">на официальном </w:t>
      </w:r>
      <w:r w:rsidR="00B73D3A" w:rsidRPr="00B643B8">
        <w:rPr>
          <w:sz w:val="24"/>
          <w:szCs w:val="24"/>
        </w:rPr>
        <w:t>сайте отеля</w:t>
      </w:r>
      <w:r w:rsidRPr="00B643B8">
        <w:rPr>
          <w:sz w:val="24"/>
          <w:szCs w:val="24"/>
        </w:rPr>
        <w:t>;</w:t>
      </w:r>
    </w:p>
    <w:p w:rsidR="00B73D3A" w:rsidRPr="00B643B8" w:rsidRDefault="00B73D3A" w:rsidP="00B73D3A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С Постановлением Правительства Российской Федерации «Об утверждении Правил предоставления гостиничных услуг в Российской Федерации» от 09.10.2015 г. N 1085 гости могут ознакомиться в информационной папке в холле отеля.</w:t>
      </w:r>
    </w:p>
    <w:p w:rsidR="00B73D3A" w:rsidRPr="00B643B8" w:rsidRDefault="00B73D3A" w:rsidP="00B73D3A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В настоящие правила могут вноситься дополнения и изменения.</w:t>
      </w:r>
    </w:p>
    <w:p w:rsidR="00B73D3A" w:rsidRPr="00B643B8" w:rsidRDefault="00B73D3A" w:rsidP="00B73D3A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В случае задолженности по оплате отельных услуг (проживание, дополнительные услуги), не возмещенного материального ущерба, причиненного отелю при проживании ранее, при отсутствии документов, обязательных к предъявлению при заселении, в случае сильного алкогольного опьянения или подозрения в наркотическом опьянении, агрессивного поведения или неприемлемого запаха отель вправе отказать гражданам в размещении.</w:t>
      </w:r>
    </w:p>
    <w:p w:rsidR="00B73D3A" w:rsidRPr="00B643B8" w:rsidRDefault="00B73D3A" w:rsidP="00B73D3A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Отель предоставляет постояльцам для проживания </w:t>
      </w:r>
      <w:proofErr w:type="spellStart"/>
      <w:r w:rsidRPr="00B643B8">
        <w:rPr>
          <w:sz w:val="24"/>
          <w:szCs w:val="24"/>
        </w:rPr>
        <w:t>мебелированные</w:t>
      </w:r>
      <w:proofErr w:type="spellEnd"/>
      <w:r w:rsidRPr="00B643B8">
        <w:rPr>
          <w:sz w:val="24"/>
          <w:szCs w:val="24"/>
        </w:rPr>
        <w:t xml:space="preserve"> номера, оснащенные бытовой техникой (телевизор, холод</w:t>
      </w:r>
      <w:r w:rsidR="00A72303">
        <w:rPr>
          <w:sz w:val="24"/>
          <w:szCs w:val="24"/>
        </w:rPr>
        <w:t>ильник, кондиционер, чайник</w:t>
      </w:r>
      <w:r w:rsidRPr="00B643B8">
        <w:rPr>
          <w:sz w:val="24"/>
          <w:szCs w:val="24"/>
        </w:rPr>
        <w:t xml:space="preserve">), сантехникой и другим оборудованием. Номера отеля и помещения общего пользования утеплены, имеют современную отделку, инженерные сети, оборудование, комплектацию. В зоне общего пользования отеля расположены стойка </w:t>
      </w:r>
      <w:proofErr w:type="spellStart"/>
      <w:r w:rsidRPr="00B643B8">
        <w:rPr>
          <w:sz w:val="24"/>
          <w:szCs w:val="24"/>
        </w:rPr>
        <w:t>ресепшн</w:t>
      </w:r>
      <w:proofErr w:type="spellEnd"/>
      <w:r w:rsidR="00B85D65" w:rsidRPr="00B643B8">
        <w:rPr>
          <w:sz w:val="24"/>
          <w:szCs w:val="24"/>
        </w:rPr>
        <w:t>, диван, кулер.</w:t>
      </w:r>
    </w:p>
    <w:p w:rsidR="00B85D65" w:rsidRPr="00B643B8" w:rsidRDefault="00B85D65" w:rsidP="00B85D65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Постояльцы отеля обязуются бережно относиться к его имуществу, использовать оборудование по назначению, соблюдать режим тишины в ночное время (с 23.00 до 07.00) и требования пожарной безопасности.</w:t>
      </w:r>
    </w:p>
    <w:p w:rsidR="00B85D65" w:rsidRPr="00B643B8" w:rsidRDefault="00B85D65" w:rsidP="00B85D65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В случае повреждения имущества отеля, технических неисправностей, чрезвычайных происшествий (залив, возгорание, запах газа, разбитые стекла, течь и </w:t>
      </w:r>
      <w:proofErr w:type="spellStart"/>
      <w:r w:rsidRPr="00B643B8">
        <w:rPr>
          <w:sz w:val="24"/>
          <w:szCs w:val="24"/>
        </w:rPr>
        <w:t>т</w:t>
      </w:r>
      <w:proofErr w:type="gramStart"/>
      <w:r w:rsidRPr="00B643B8">
        <w:rPr>
          <w:sz w:val="24"/>
          <w:szCs w:val="24"/>
        </w:rPr>
        <w:t>.д</w:t>
      </w:r>
      <w:proofErr w:type="spellEnd"/>
      <w:proofErr w:type="gramEnd"/>
      <w:r w:rsidRPr="00B643B8">
        <w:rPr>
          <w:sz w:val="24"/>
          <w:szCs w:val="24"/>
        </w:rPr>
        <w:t xml:space="preserve">) необходимо немедленно сообщить об этом администратору. Администрация отеля оставляет за собой право на удержание компенсации за испорченное имущество в соответствии </w:t>
      </w:r>
      <w:proofErr w:type="gramStart"/>
      <w:r w:rsidRPr="00B643B8">
        <w:rPr>
          <w:sz w:val="24"/>
          <w:szCs w:val="24"/>
        </w:rPr>
        <w:t>с</w:t>
      </w:r>
      <w:proofErr w:type="gramEnd"/>
      <w:r w:rsidRPr="00B643B8">
        <w:rPr>
          <w:sz w:val="24"/>
          <w:szCs w:val="24"/>
        </w:rPr>
        <w:t xml:space="preserve"> утвержденным прайсом.</w:t>
      </w:r>
    </w:p>
    <w:p w:rsidR="00B85D65" w:rsidRPr="00B643B8" w:rsidRDefault="00B85D65" w:rsidP="00B85D65">
      <w:pPr>
        <w:pStyle w:val="a5"/>
        <w:numPr>
          <w:ilvl w:val="0"/>
          <w:numId w:val="1"/>
        </w:numPr>
        <w:ind w:left="-851"/>
        <w:rPr>
          <w:sz w:val="24"/>
          <w:szCs w:val="24"/>
        </w:rPr>
      </w:pPr>
      <w:r w:rsidRPr="00B643B8">
        <w:rPr>
          <w:sz w:val="24"/>
          <w:szCs w:val="24"/>
        </w:rPr>
        <w:lastRenderedPageBreak/>
        <w:t>Бронирование</w:t>
      </w:r>
    </w:p>
    <w:p w:rsidR="00B85D65" w:rsidRPr="00B643B8" w:rsidRDefault="00B85D65" w:rsidP="00B85D65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Администрация отеля предоставляет необходимую и достоверную информацию об отеле и услугах на сайте отеля, в электронных системах и туристическим агентствам, с которыми у отеля заключен договор о сотрудничестве.</w:t>
      </w:r>
    </w:p>
    <w:p w:rsidR="00B85D65" w:rsidRPr="00B643B8" w:rsidRDefault="00B85D65" w:rsidP="00AD6F17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Отель принимает заявки на бронирование посредством бронирования через официальный сайт или через онлайн сервис бронирования, с которым у отеля заключен договор, или посредством телефонной связи, или при личном бронировании на </w:t>
      </w:r>
      <w:proofErr w:type="spellStart"/>
      <w:r w:rsidRPr="00B643B8">
        <w:rPr>
          <w:sz w:val="24"/>
          <w:szCs w:val="24"/>
        </w:rPr>
        <w:t>ресепшн</w:t>
      </w:r>
      <w:proofErr w:type="spellEnd"/>
      <w:r w:rsidRPr="00B643B8">
        <w:rPr>
          <w:sz w:val="24"/>
          <w:szCs w:val="24"/>
        </w:rPr>
        <w:t xml:space="preserve"> при наличии свободных номеров требуемой категории на указанные заказчиком даты:</w:t>
      </w:r>
    </w:p>
    <w:p w:rsidR="00B85D65" w:rsidRPr="00B643B8" w:rsidRDefault="00B85D65" w:rsidP="00B85D65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>Телефон: +7 (928) 777-40-00</w:t>
      </w:r>
    </w:p>
    <w:p w:rsidR="002B2DCA" w:rsidRDefault="00B85D65" w:rsidP="002B2DCA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 xml:space="preserve">Официальный сайт:  </w:t>
      </w:r>
      <w:hyperlink r:id="rId6" w:history="1">
        <w:r w:rsidR="00AD6F17" w:rsidRPr="00B643B8">
          <w:rPr>
            <w:rStyle w:val="a6"/>
            <w:sz w:val="24"/>
            <w:szCs w:val="24"/>
          </w:rPr>
          <w:t>www.отель-теремок.рф</w:t>
        </w:r>
      </w:hyperlink>
    </w:p>
    <w:p w:rsidR="00B85D65" w:rsidRPr="00B643B8" w:rsidRDefault="00AD6F17" w:rsidP="002B2DCA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 Для бронирования требуется оплата в размере 100% от общей стоимости. Оплату необходимо произвести до  01:00</w:t>
      </w:r>
      <w:r w:rsidR="007322DC" w:rsidRPr="00B643B8">
        <w:rPr>
          <w:sz w:val="24"/>
          <w:szCs w:val="24"/>
        </w:rPr>
        <w:t xml:space="preserve"> даты, следующей за датой создания брони.</w:t>
      </w:r>
    </w:p>
    <w:p w:rsidR="007322DC" w:rsidRPr="00B643B8" w:rsidRDefault="007322DC" w:rsidP="007322DC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Если бронирование осуществляется в день заезда, то необходимо произвести оплату в размере 100% от стоимости в течение 2 часов. </w:t>
      </w:r>
    </w:p>
    <w:p w:rsidR="007322DC" w:rsidRPr="000F41D1" w:rsidRDefault="007322DC" w:rsidP="000F41D1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0F41D1">
        <w:rPr>
          <w:sz w:val="24"/>
          <w:szCs w:val="24"/>
        </w:rPr>
        <w:t xml:space="preserve"> Отмена бронирования с полным возвратом предоплаты возможна до 14:00 дня, предшествующего дню заезда. После 14:00 отмена бронирования производится без возврата предоплаты.</w:t>
      </w:r>
    </w:p>
    <w:p w:rsidR="00F8172B" w:rsidRPr="00B643B8" w:rsidRDefault="00F8172B" w:rsidP="00F8172B">
      <w:pPr>
        <w:pStyle w:val="a5"/>
        <w:numPr>
          <w:ilvl w:val="0"/>
          <w:numId w:val="1"/>
        </w:numPr>
        <w:ind w:left="-851" w:hanging="283"/>
        <w:rPr>
          <w:sz w:val="24"/>
          <w:szCs w:val="24"/>
        </w:rPr>
      </w:pPr>
      <w:r w:rsidRPr="00B643B8">
        <w:rPr>
          <w:sz w:val="24"/>
          <w:szCs w:val="24"/>
        </w:rPr>
        <w:t>Размещение гостей в отеле</w:t>
      </w:r>
    </w:p>
    <w:p w:rsidR="00F8172B" w:rsidRPr="00B643B8" w:rsidRDefault="00F8172B" w:rsidP="00F8172B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Отель предназначен для временного проживания граждан на срок, указанный в заявке, или заявленный гостем при размещении, если поселение осуществляется без предварительного уведомления. Иностранные граждане могут быть размещены на срок действия визы и миграционной карты. По истечении согласованного срока проживающий гражданин обязан освободить номер.</w:t>
      </w:r>
    </w:p>
    <w:p w:rsidR="00F8172B" w:rsidRPr="00B643B8" w:rsidRDefault="00F8172B" w:rsidP="00F8172B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Номер в отеле предоставляется гражданам РФ по предъявлении действительного документа, удостоверяющего личность согласно требованиям Законодательства РФ и оформленного в установленном порядке как то:</w:t>
      </w:r>
    </w:p>
    <w:p w:rsidR="00F8172B" w:rsidRPr="008C7325" w:rsidRDefault="00D31C2D" w:rsidP="008C7325">
      <w:pPr>
        <w:pStyle w:val="a5"/>
        <w:tabs>
          <w:tab w:val="left" w:pos="567"/>
        </w:tabs>
        <w:ind w:left="284" w:hanging="34"/>
        <w:rPr>
          <w:sz w:val="24"/>
          <w:szCs w:val="24"/>
        </w:rPr>
      </w:pPr>
      <w:r w:rsidRPr="00B643B8">
        <w:rPr>
          <w:sz w:val="24"/>
          <w:szCs w:val="24"/>
        </w:rPr>
        <w:t>-</w:t>
      </w:r>
      <w:r w:rsidR="00F8172B" w:rsidRPr="00B643B8">
        <w:rPr>
          <w:sz w:val="24"/>
          <w:szCs w:val="24"/>
        </w:rPr>
        <w:t>Паспорт гражданина РФ;</w:t>
      </w:r>
    </w:p>
    <w:p w:rsidR="00F8172B" w:rsidRPr="00B643B8" w:rsidRDefault="00D31C2D" w:rsidP="00ED0F7F">
      <w:pPr>
        <w:pStyle w:val="a5"/>
        <w:ind w:left="284"/>
        <w:rPr>
          <w:sz w:val="24"/>
          <w:szCs w:val="24"/>
        </w:rPr>
      </w:pPr>
      <w:r w:rsidRPr="00B643B8">
        <w:rPr>
          <w:sz w:val="24"/>
          <w:szCs w:val="24"/>
        </w:rPr>
        <w:t>-</w:t>
      </w:r>
      <w:r w:rsidR="00F8172B" w:rsidRPr="00B643B8">
        <w:rPr>
          <w:sz w:val="24"/>
          <w:szCs w:val="24"/>
        </w:rPr>
        <w:t>Свидетельство о рождении для лица, не достигшего 14-летнего возраста;</w:t>
      </w:r>
    </w:p>
    <w:p w:rsidR="00F8172B" w:rsidRDefault="00D31C2D" w:rsidP="00D31C2D">
      <w:pPr>
        <w:pStyle w:val="a5"/>
        <w:ind w:left="426" w:hanging="142"/>
        <w:rPr>
          <w:sz w:val="24"/>
          <w:szCs w:val="24"/>
        </w:rPr>
      </w:pPr>
      <w:r w:rsidRPr="00B643B8">
        <w:rPr>
          <w:sz w:val="24"/>
          <w:szCs w:val="24"/>
        </w:rPr>
        <w:t>-</w:t>
      </w:r>
      <w:r w:rsidR="00F8172B" w:rsidRPr="00B643B8">
        <w:rPr>
          <w:sz w:val="24"/>
          <w:szCs w:val="24"/>
        </w:rPr>
        <w:t>Паспорт, удостоверяющего личность гражданина РФ за пределами РФ для лица, постоянно проживающего за пределами РФ</w:t>
      </w:r>
    </w:p>
    <w:p w:rsidR="00ED0F7F" w:rsidRPr="008C7325" w:rsidRDefault="00A72303" w:rsidP="008C7325">
      <w:pPr>
        <w:pStyle w:val="a5"/>
        <w:ind w:left="426" w:hanging="142"/>
        <w:rPr>
          <w:sz w:val="24"/>
          <w:szCs w:val="24"/>
        </w:rPr>
      </w:pPr>
      <w:r>
        <w:rPr>
          <w:sz w:val="24"/>
          <w:szCs w:val="24"/>
        </w:rPr>
        <w:t>-Военный билет</w:t>
      </w:r>
    </w:p>
    <w:p w:rsidR="009A7201" w:rsidRPr="000F41D1" w:rsidRDefault="00ED0F7F" w:rsidP="000F41D1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Общее количество проживающих гостей в номере должно соответствовать количеству мест в номере.</w:t>
      </w:r>
      <w:r w:rsidR="000F41D1">
        <w:rPr>
          <w:sz w:val="24"/>
          <w:szCs w:val="24"/>
        </w:rPr>
        <w:t xml:space="preserve"> </w:t>
      </w:r>
      <w:r w:rsidRPr="000F41D1">
        <w:rPr>
          <w:sz w:val="24"/>
          <w:szCs w:val="24"/>
        </w:rPr>
        <w:t>Дети до 5 включительно лет проживают в номере с родителями бесплатно без предоставления дополнительной кровати.</w:t>
      </w:r>
      <w:r w:rsidR="009A7201" w:rsidRPr="000F41D1">
        <w:rPr>
          <w:sz w:val="24"/>
          <w:szCs w:val="24"/>
        </w:rPr>
        <w:t xml:space="preserve"> Проживание детей до 5 лет самостоятельно в номере не </w:t>
      </w:r>
      <w:proofErr w:type="spellStart"/>
      <w:r w:rsidR="009A7201" w:rsidRPr="000F41D1">
        <w:rPr>
          <w:sz w:val="24"/>
          <w:szCs w:val="24"/>
        </w:rPr>
        <w:t>допускается</w:t>
      </w:r>
      <w:proofErr w:type="gramStart"/>
      <w:r w:rsidR="009A7201" w:rsidRPr="000F41D1">
        <w:rPr>
          <w:sz w:val="24"/>
          <w:szCs w:val="24"/>
        </w:rPr>
        <w:t>.В</w:t>
      </w:r>
      <w:proofErr w:type="spellEnd"/>
      <w:proofErr w:type="gramEnd"/>
      <w:r w:rsidR="009A7201" w:rsidRPr="000F41D1">
        <w:rPr>
          <w:sz w:val="24"/>
          <w:szCs w:val="24"/>
        </w:rPr>
        <w:t xml:space="preserve"> один номер может быть заселен бесплатно без предоставления дополнительного места только один ребенок до 5 лет.</w:t>
      </w:r>
    </w:p>
    <w:p w:rsidR="00ED0F7F" w:rsidRPr="00B643B8" w:rsidRDefault="00ED0F7F" w:rsidP="00ED0F7F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В соответствии с Правилами регистрации и снятия граждан РФ с регистрационного учета отель регистрирует гостей, являющихся гражданами РФ. Регистрация граждан до 14 лет осуществляется на основании документов родителей или близких родственников, а также свидетельства о рождении. </w:t>
      </w:r>
    </w:p>
    <w:p w:rsidR="00ED0F7F" w:rsidRPr="00B643B8" w:rsidRDefault="00ED0F7F" w:rsidP="003B0E56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Постановка иностранного гражданина и лица без гражданства на учет по месту пребывания в отеле и снятие его с учета осуществляется в соответствии с Правилами осуществления миграционного учета иностранных граждан и лиц без гражданства в РФ.</w:t>
      </w:r>
    </w:p>
    <w:p w:rsidR="00A72303" w:rsidRPr="00A72303" w:rsidRDefault="00ED0F7F" w:rsidP="00A72303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A72303">
        <w:rPr>
          <w:sz w:val="24"/>
          <w:szCs w:val="24"/>
        </w:rPr>
        <w:lastRenderedPageBreak/>
        <w:t>Расчетный час в отеле - 12 часов по московскому времени. Время заезда – 15 часов по московскому времени.</w:t>
      </w:r>
      <w:r w:rsidR="00A72303" w:rsidRPr="00A72303">
        <w:t xml:space="preserve"> </w:t>
      </w:r>
      <w:r w:rsidR="00A72303" w:rsidRPr="00A72303">
        <w:rPr>
          <w:sz w:val="24"/>
          <w:szCs w:val="24"/>
        </w:rPr>
        <w:t>Поздний выезд может быть только с согласия отеля при наличии свободных номеров.</w:t>
      </w:r>
    </w:p>
    <w:p w:rsidR="00ED0F7F" w:rsidRPr="00B643B8" w:rsidRDefault="00ED0F7F" w:rsidP="00A72303">
      <w:pPr>
        <w:pStyle w:val="a5"/>
        <w:ind w:left="0"/>
        <w:rPr>
          <w:sz w:val="24"/>
          <w:szCs w:val="24"/>
        </w:rPr>
      </w:pPr>
    </w:p>
    <w:p w:rsidR="001E0712" w:rsidRPr="00B643B8" w:rsidRDefault="00E11A12" w:rsidP="00E11A12">
      <w:pPr>
        <w:pStyle w:val="a5"/>
        <w:numPr>
          <w:ilvl w:val="0"/>
          <w:numId w:val="1"/>
        </w:numPr>
        <w:ind w:left="-851"/>
        <w:rPr>
          <w:sz w:val="24"/>
          <w:szCs w:val="24"/>
        </w:rPr>
      </w:pPr>
      <w:r w:rsidRPr="00B643B8">
        <w:rPr>
          <w:sz w:val="24"/>
          <w:szCs w:val="24"/>
        </w:rPr>
        <w:t>Оплата проживания</w:t>
      </w:r>
    </w:p>
    <w:p w:rsidR="000E204F" w:rsidRPr="000F41D1" w:rsidRDefault="00E11A12" w:rsidP="000F41D1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 Оплата за проживание </w:t>
      </w:r>
      <w:r w:rsidR="000E204F" w:rsidRPr="00B643B8">
        <w:rPr>
          <w:sz w:val="24"/>
          <w:szCs w:val="24"/>
        </w:rPr>
        <w:t>может быть осуществлена в отеле наличным и безналичным способом</w:t>
      </w:r>
    </w:p>
    <w:p w:rsidR="000E204F" w:rsidRPr="00B643B8" w:rsidRDefault="000E204F" w:rsidP="000E204F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Оплата за проживание и другие заказанные услуги производится в соответствии с действующим прейскурантом цен, утвержденным приказом ИП Натарова.</w:t>
      </w:r>
    </w:p>
    <w:p w:rsidR="000E204F" w:rsidRPr="00B643B8" w:rsidRDefault="000E204F" w:rsidP="000E204F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Возврат производится наличными, если гость оплачивал проживание наличными деньгами, при предъявлении чека. Администратор выдает гостю новый чек за фактически оплаченную услугу.</w:t>
      </w:r>
    </w:p>
    <w:p w:rsidR="000E204F" w:rsidRPr="00B643B8" w:rsidRDefault="000E204F" w:rsidP="000E204F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Возврат производится переводом денежных средств на карту в</w:t>
      </w:r>
      <w:r w:rsidR="000F41D1">
        <w:rPr>
          <w:sz w:val="24"/>
          <w:szCs w:val="24"/>
        </w:rPr>
        <w:t xml:space="preserve"> течени</w:t>
      </w:r>
      <w:proofErr w:type="gramStart"/>
      <w:r w:rsidR="000F41D1">
        <w:rPr>
          <w:sz w:val="24"/>
          <w:szCs w:val="24"/>
        </w:rPr>
        <w:t>и</w:t>
      </w:r>
      <w:proofErr w:type="gramEnd"/>
      <w:r w:rsidR="000F41D1">
        <w:rPr>
          <w:sz w:val="24"/>
          <w:szCs w:val="24"/>
        </w:rPr>
        <w:t xml:space="preserve"> 7 рабочих дней</w:t>
      </w:r>
      <w:r w:rsidRPr="00B643B8">
        <w:rPr>
          <w:sz w:val="24"/>
          <w:szCs w:val="24"/>
        </w:rPr>
        <w:t xml:space="preserve"> с момента подачи заявления, если гость оплачивал проживание картой при предъявлении чека. Администратор выдает гостю новый чек за фактически оплаченную услугу.</w:t>
      </w:r>
    </w:p>
    <w:p w:rsidR="000E204F" w:rsidRPr="00B643B8" w:rsidRDefault="000E204F" w:rsidP="000E204F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Возврат производится на расчетный счет, с которого была произведена оплата заказчиком, на основании письма о возврате.</w:t>
      </w:r>
    </w:p>
    <w:p w:rsidR="000E204F" w:rsidRPr="00B643B8" w:rsidRDefault="000E204F" w:rsidP="000E204F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При выезде из отеля гость производит окончательный расчет за предоставленные основные и дополнительные услуги, и сдает ключ от номера администратору службы приема и размещения.</w:t>
      </w:r>
    </w:p>
    <w:p w:rsidR="000E204F" w:rsidRPr="00B643B8" w:rsidRDefault="000E204F" w:rsidP="00D31C2D">
      <w:pPr>
        <w:pStyle w:val="a5"/>
        <w:numPr>
          <w:ilvl w:val="0"/>
          <w:numId w:val="1"/>
        </w:numPr>
        <w:ind w:left="-851"/>
        <w:rPr>
          <w:sz w:val="24"/>
          <w:szCs w:val="24"/>
        </w:rPr>
      </w:pPr>
      <w:r w:rsidRPr="00B643B8">
        <w:rPr>
          <w:sz w:val="24"/>
          <w:szCs w:val="24"/>
        </w:rPr>
        <w:t>Порядок проживания в отеле</w:t>
      </w:r>
    </w:p>
    <w:p w:rsidR="003B0E56" w:rsidRPr="00B643B8" w:rsidRDefault="00B643B8" w:rsidP="003B0E56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Проживание с животными в отеле не допускается.</w:t>
      </w:r>
    </w:p>
    <w:p w:rsidR="00D31C2D" w:rsidRPr="00B643B8" w:rsidRDefault="00D31C2D" w:rsidP="003B0E56">
      <w:pPr>
        <w:pStyle w:val="a5"/>
        <w:numPr>
          <w:ilvl w:val="1"/>
          <w:numId w:val="1"/>
        </w:numPr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 Помимо оплачиваемых услуг отель предоставляет гостям следующие бесплатные услуги:</w:t>
      </w:r>
    </w:p>
    <w:p w:rsidR="00D31C2D" w:rsidRPr="00B643B8" w:rsidRDefault="00D31C2D" w:rsidP="00D31C2D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>- вызов скорой помощи, других специальных служб;</w:t>
      </w:r>
    </w:p>
    <w:p w:rsidR="00D31C2D" w:rsidRPr="00B643B8" w:rsidRDefault="00D31C2D" w:rsidP="00D31C2D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>- пользование медицинской аптечкой;</w:t>
      </w:r>
    </w:p>
    <w:p w:rsidR="00D31C2D" w:rsidRPr="00B643B8" w:rsidRDefault="00D31C2D" w:rsidP="00D31C2D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>- парковка наземная (при наличии свободных мест);</w:t>
      </w:r>
    </w:p>
    <w:p w:rsidR="003B0E56" w:rsidRPr="00B643B8" w:rsidRDefault="003B0E56" w:rsidP="003B0E56">
      <w:pPr>
        <w:pStyle w:val="a5"/>
        <w:ind w:left="792"/>
        <w:rPr>
          <w:sz w:val="24"/>
          <w:szCs w:val="24"/>
        </w:rPr>
      </w:pPr>
      <w:r w:rsidRPr="00B643B8">
        <w:rPr>
          <w:sz w:val="24"/>
          <w:szCs w:val="24"/>
        </w:rPr>
        <w:t xml:space="preserve">- </w:t>
      </w:r>
      <w:r w:rsidR="00A72303">
        <w:rPr>
          <w:sz w:val="24"/>
          <w:szCs w:val="24"/>
        </w:rPr>
        <w:t>у</w:t>
      </w:r>
      <w:r w:rsidR="00D31C2D" w:rsidRPr="00B643B8">
        <w:rPr>
          <w:sz w:val="24"/>
          <w:szCs w:val="24"/>
        </w:rPr>
        <w:t xml:space="preserve">слуги беспроводного интернета; </w:t>
      </w:r>
    </w:p>
    <w:p w:rsidR="00D31C2D" w:rsidRPr="00B643B8" w:rsidRDefault="003B0E56" w:rsidP="00B770A6">
      <w:pPr>
        <w:pStyle w:val="a5"/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 xml:space="preserve">5.3.     </w:t>
      </w:r>
      <w:r w:rsidR="00D31C2D" w:rsidRPr="00B643B8">
        <w:rPr>
          <w:sz w:val="24"/>
          <w:szCs w:val="24"/>
        </w:rPr>
        <w:t>Отель не несет ответственность</w:t>
      </w:r>
      <w:r w:rsidRPr="00B643B8">
        <w:rPr>
          <w:sz w:val="24"/>
          <w:szCs w:val="24"/>
        </w:rPr>
        <w:t xml:space="preserve"> за </w:t>
      </w:r>
      <w:r w:rsidR="00D31C2D" w:rsidRPr="00B643B8">
        <w:rPr>
          <w:sz w:val="24"/>
          <w:szCs w:val="24"/>
        </w:rPr>
        <w:t xml:space="preserve"> </w:t>
      </w:r>
      <w:r w:rsidRPr="00B643B8">
        <w:rPr>
          <w:sz w:val="24"/>
          <w:szCs w:val="24"/>
        </w:rPr>
        <w:t xml:space="preserve">сохранность </w:t>
      </w:r>
      <w:r w:rsidR="00B770A6" w:rsidRPr="00B643B8">
        <w:rPr>
          <w:sz w:val="24"/>
          <w:szCs w:val="24"/>
        </w:rPr>
        <w:t xml:space="preserve">денег, иных валютных </w:t>
      </w:r>
      <w:r w:rsidRPr="00B643B8">
        <w:rPr>
          <w:sz w:val="24"/>
          <w:szCs w:val="24"/>
        </w:rPr>
        <w:t>ценностей, ценных бумаг и других драгоценных вещей гостей.</w:t>
      </w:r>
    </w:p>
    <w:p w:rsidR="00B770A6" w:rsidRPr="00B643B8" w:rsidRDefault="00B770A6" w:rsidP="00B770A6">
      <w:pPr>
        <w:pStyle w:val="a5"/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5.4.     Отель не несет ответственности за работу городских коммуникаций (отключение  света, тепла, воды).</w:t>
      </w:r>
    </w:p>
    <w:p w:rsidR="00B770A6" w:rsidRPr="00B643B8" w:rsidRDefault="00B770A6" w:rsidP="00B770A6">
      <w:pPr>
        <w:pStyle w:val="a5"/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5.5.    В течение проживания гостя уборка номера производится ежедневно. Смена полотенец – ежедневно, смена постельного белья – раз в три дня.</w:t>
      </w:r>
    </w:p>
    <w:p w:rsidR="00B643B8" w:rsidRDefault="00B770A6" w:rsidP="009A7201">
      <w:pPr>
        <w:pStyle w:val="a5"/>
        <w:ind w:left="0" w:hanging="709"/>
        <w:rPr>
          <w:sz w:val="24"/>
          <w:szCs w:val="24"/>
        </w:rPr>
      </w:pPr>
      <w:r w:rsidRPr="00B643B8">
        <w:rPr>
          <w:sz w:val="24"/>
          <w:szCs w:val="24"/>
        </w:rPr>
        <w:t>5.6.   Территория отеля, все входы в нее, выходы, внутренние лестницы, холл контролируются видеокамерами. Вся информация регистрируется, записывается на цифровые носители и хранится. Видеонаблюдение осуществляется в целях безопасности гостей, их имущества и имущества отеля.</w:t>
      </w:r>
    </w:p>
    <w:p w:rsidR="009A7201" w:rsidRDefault="009A7201" w:rsidP="009A7201">
      <w:pPr>
        <w:pStyle w:val="a5"/>
        <w:ind w:left="0" w:hanging="709"/>
        <w:rPr>
          <w:sz w:val="24"/>
          <w:szCs w:val="24"/>
        </w:rPr>
      </w:pPr>
      <w:r>
        <w:rPr>
          <w:sz w:val="24"/>
          <w:szCs w:val="24"/>
        </w:rPr>
        <w:t xml:space="preserve">5.7.    Использование бытовых </w:t>
      </w:r>
      <w:r w:rsidR="006F171C">
        <w:rPr>
          <w:sz w:val="24"/>
          <w:szCs w:val="24"/>
        </w:rPr>
        <w:t>приборов, не принадлежащих гостинице, на территории отеля и в номерах запрещено.</w:t>
      </w:r>
    </w:p>
    <w:p w:rsidR="00A72303" w:rsidRDefault="00A72303" w:rsidP="009A7201">
      <w:pPr>
        <w:pStyle w:val="a5"/>
        <w:ind w:left="0" w:hanging="709"/>
        <w:rPr>
          <w:sz w:val="24"/>
          <w:szCs w:val="24"/>
        </w:rPr>
      </w:pPr>
      <w:r>
        <w:rPr>
          <w:sz w:val="24"/>
          <w:szCs w:val="24"/>
        </w:rPr>
        <w:t xml:space="preserve">5.8.    </w:t>
      </w:r>
      <w:r w:rsidRPr="00A72303">
        <w:rPr>
          <w:sz w:val="24"/>
          <w:szCs w:val="24"/>
        </w:rPr>
        <w:t xml:space="preserve">В номерах, холлах, на лестницах курение сигарет, сигар, </w:t>
      </w:r>
      <w:proofErr w:type="spellStart"/>
      <w:r w:rsidRPr="00A72303">
        <w:rPr>
          <w:sz w:val="24"/>
          <w:szCs w:val="24"/>
        </w:rPr>
        <w:t>iqos</w:t>
      </w:r>
      <w:proofErr w:type="spellEnd"/>
      <w:r w:rsidRPr="00A72303">
        <w:rPr>
          <w:sz w:val="24"/>
          <w:szCs w:val="24"/>
        </w:rPr>
        <w:t xml:space="preserve"> и других видов электронных сигарет запрещено. За нарушение данного правила администрация отеля оставляет за собой право на удержание компенсации за генеральную уборку помещения в </w:t>
      </w:r>
      <w:r w:rsidRPr="00A72303">
        <w:rPr>
          <w:sz w:val="24"/>
          <w:szCs w:val="24"/>
        </w:rPr>
        <w:lastRenderedPageBreak/>
        <w:t xml:space="preserve">соответствии </w:t>
      </w:r>
      <w:proofErr w:type="gramStart"/>
      <w:r w:rsidRPr="00A72303">
        <w:rPr>
          <w:sz w:val="24"/>
          <w:szCs w:val="24"/>
        </w:rPr>
        <w:t>с</w:t>
      </w:r>
      <w:proofErr w:type="gramEnd"/>
      <w:r w:rsidRPr="00A72303">
        <w:rPr>
          <w:sz w:val="24"/>
          <w:szCs w:val="24"/>
        </w:rPr>
        <w:t xml:space="preserve"> утвержденным прайсом. В случае повторного курения администрация отеля имеет право выселить гостя и впоследствии отказать ему в заселении.</w:t>
      </w:r>
    </w:p>
    <w:p w:rsidR="000F41D1" w:rsidRPr="006F171C" w:rsidRDefault="000F41D1" w:rsidP="000F41D1">
      <w:pPr>
        <w:pStyle w:val="a5"/>
        <w:ind w:left="-142" w:hanging="567"/>
        <w:rPr>
          <w:sz w:val="24"/>
          <w:szCs w:val="24"/>
        </w:rPr>
      </w:pPr>
      <w:r>
        <w:rPr>
          <w:sz w:val="24"/>
          <w:szCs w:val="24"/>
        </w:rPr>
        <w:t xml:space="preserve">5.9.    </w:t>
      </w:r>
      <w:bookmarkStart w:id="0" w:name="_GoBack"/>
      <w:bookmarkEnd w:id="0"/>
      <w:r w:rsidRPr="000F41D1">
        <w:rPr>
          <w:sz w:val="24"/>
          <w:szCs w:val="24"/>
        </w:rPr>
        <w:t xml:space="preserve">Посещение </w:t>
      </w:r>
      <w:proofErr w:type="gramStart"/>
      <w:r w:rsidRPr="000F41D1">
        <w:rPr>
          <w:sz w:val="24"/>
          <w:szCs w:val="24"/>
        </w:rPr>
        <w:t>проживающих</w:t>
      </w:r>
      <w:proofErr w:type="gramEnd"/>
      <w:r w:rsidRPr="000F41D1">
        <w:rPr>
          <w:sz w:val="24"/>
          <w:szCs w:val="24"/>
        </w:rPr>
        <w:t xml:space="preserve"> третьими лицами допускается до 23:00. В случае, когда посетитель остается в номере после 23:00, отель оставляет за собой право выставить счет гостю на оплату дополнительного места и потребовать предоставления документа, удостоверяющего личность посетителя.</w:t>
      </w:r>
    </w:p>
    <w:p w:rsidR="00B770A6" w:rsidRPr="00B643B8" w:rsidRDefault="00B770A6" w:rsidP="00B770A6">
      <w:pPr>
        <w:pStyle w:val="a5"/>
        <w:ind w:left="0" w:hanging="1276"/>
        <w:rPr>
          <w:sz w:val="24"/>
          <w:szCs w:val="24"/>
        </w:rPr>
      </w:pPr>
      <w:r w:rsidRPr="00B643B8">
        <w:rPr>
          <w:sz w:val="24"/>
          <w:szCs w:val="24"/>
        </w:rPr>
        <w:t>6.  Права и обязанности гостей</w:t>
      </w:r>
    </w:p>
    <w:p w:rsidR="00B770A6" w:rsidRPr="00B643B8" w:rsidRDefault="00B770A6" w:rsidP="00B770A6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>6.1.    Гость имеет право:</w:t>
      </w:r>
    </w:p>
    <w:p w:rsidR="00B770A6" w:rsidRPr="00B643B8" w:rsidRDefault="00B770A6" w:rsidP="00B770A6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 xml:space="preserve">           -запросить информацию о порядке получения бесплатных услуг в отеле;</w:t>
      </w:r>
    </w:p>
    <w:p w:rsidR="00B770A6" w:rsidRPr="00B643B8" w:rsidRDefault="00B770A6" w:rsidP="00B770A6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 xml:space="preserve">           -запросить перечень дополнительных услуг и действующих на них цен;</w:t>
      </w:r>
    </w:p>
    <w:p w:rsidR="00B770A6" w:rsidRPr="00B643B8" w:rsidRDefault="00B770A6" w:rsidP="00B770A6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 xml:space="preserve">           -оставить отзыв о пребывании в отеле, оценив все использованные им услуги.</w:t>
      </w:r>
    </w:p>
    <w:p w:rsidR="00B770A6" w:rsidRPr="00B643B8" w:rsidRDefault="00B770A6" w:rsidP="00B770A6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>6.2. Гость обязан:</w:t>
      </w:r>
    </w:p>
    <w:p w:rsidR="00B770A6" w:rsidRPr="00B643B8" w:rsidRDefault="00A72303" w:rsidP="00B770A6">
      <w:pPr>
        <w:pStyle w:val="a5"/>
        <w:ind w:hanging="142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70A6" w:rsidRPr="00B643B8">
        <w:rPr>
          <w:sz w:val="24"/>
          <w:szCs w:val="24"/>
        </w:rPr>
        <w:t>-оплатить все предоставленные ему услуги;</w:t>
      </w:r>
    </w:p>
    <w:p w:rsidR="00B770A6" w:rsidRPr="00B643B8" w:rsidRDefault="00A72303" w:rsidP="00B770A6">
      <w:pPr>
        <w:pStyle w:val="a5"/>
        <w:ind w:hanging="142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70A6" w:rsidRPr="00B643B8">
        <w:rPr>
          <w:sz w:val="24"/>
          <w:szCs w:val="24"/>
        </w:rPr>
        <w:t>-соблюдать установленные отелем правила и определенный порядок проживания;</w:t>
      </w:r>
    </w:p>
    <w:p w:rsidR="00B770A6" w:rsidRPr="00A72303" w:rsidRDefault="00A72303" w:rsidP="00A72303">
      <w:pPr>
        <w:pStyle w:val="a5"/>
        <w:ind w:hanging="1429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B770A6" w:rsidRPr="00A72303">
        <w:rPr>
          <w:sz w:val="24"/>
          <w:szCs w:val="24"/>
        </w:rPr>
        <w:t>-в случае обнаружения аварии электросетей, водо-теплоснабжающих сетей и иных технических, инженерных систем и оборудования отеля немедленно сообщить об этом администратору службы приема и размещения;</w:t>
      </w:r>
    </w:p>
    <w:p w:rsidR="00A72303" w:rsidRDefault="00B643B8" w:rsidP="00A72303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 xml:space="preserve">         </w:t>
      </w:r>
      <w:r w:rsidR="00B770A6" w:rsidRPr="00B643B8">
        <w:rPr>
          <w:sz w:val="24"/>
          <w:szCs w:val="24"/>
        </w:rPr>
        <w:t>-при уходе из номера закрыть водозаборные краны, окна, выключить свет, телевизор и другие электроприборы, закрыть номер;</w:t>
      </w:r>
    </w:p>
    <w:p w:rsidR="00B643B8" w:rsidRPr="00A72303" w:rsidRDefault="00B770A6" w:rsidP="00A72303">
      <w:pPr>
        <w:pStyle w:val="a5"/>
        <w:ind w:hanging="1004"/>
        <w:rPr>
          <w:sz w:val="24"/>
          <w:szCs w:val="24"/>
        </w:rPr>
      </w:pPr>
      <w:r w:rsidRPr="00A72303">
        <w:rPr>
          <w:sz w:val="24"/>
          <w:szCs w:val="24"/>
        </w:rPr>
        <w:t>-соблюдать установленный расчетный час при выезде.</w:t>
      </w:r>
    </w:p>
    <w:p w:rsidR="00B643B8" w:rsidRPr="00B643B8" w:rsidRDefault="00B643B8" w:rsidP="00B643B8">
      <w:pPr>
        <w:pStyle w:val="a5"/>
        <w:ind w:hanging="1996"/>
        <w:rPr>
          <w:sz w:val="24"/>
          <w:szCs w:val="24"/>
        </w:rPr>
      </w:pPr>
      <w:r w:rsidRPr="00B643B8">
        <w:rPr>
          <w:sz w:val="24"/>
          <w:szCs w:val="24"/>
        </w:rPr>
        <w:t>7.    Права и обязанности администрации отеля</w:t>
      </w:r>
    </w:p>
    <w:p w:rsidR="00B643B8" w:rsidRPr="00B643B8" w:rsidRDefault="00B643B8" w:rsidP="00B643B8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>7.1.    Отель имеет право:</w:t>
      </w:r>
    </w:p>
    <w:p w:rsidR="00B643B8" w:rsidRPr="00B643B8" w:rsidRDefault="00B643B8" w:rsidP="00B643B8">
      <w:pPr>
        <w:pStyle w:val="a5"/>
        <w:ind w:hanging="862"/>
        <w:rPr>
          <w:sz w:val="24"/>
          <w:szCs w:val="24"/>
        </w:rPr>
      </w:pPr>
      <w:r w:rsidRPr="00B643B8">
        <w:rPr>
          <w:sz w:val="24"/>
          <w:szCs w:val="24"/>
        </w:rPr>
        <w:t>-переселить гостя в равнозначный номер в случае обнаружения необходимости произвести в его номере экстренный ремонт или проведения мероприятий по устранению причин, препятствующих его нормальному использованию;</w:t>
      </w:r>
    </w:p>
    <w:p w:rsidR="00B643B8" w:rsidRPr="00B643B8" w:rsidRDefault="00B643B8" w:rsidP="00B643B8">
      <w:pPr>
        <w:pStyle w:val="a5"/>
        <w:ind w:hanging="862"/>
        <w:rPr>
          <w:sz w:val="24"/>
          <w:szCs w:val="24"/>
        </w:rPr>
      </w:pPr>
      <w:r w:rsidRPr="00B643B8">
        <w:rPr>
          <w:sz w:val="24"/>
          <w:szCs w:val="24"/>
        </w:rPr>
        <w:t>-выселить гостя в случае нарушения им настоящих правил, несвоевременной оплаты предоставленных услуг или проявления в отношении персонала или других гостей агрессии и других действий, угрожающих их безопасности или здоровью;</w:t>
      </w:r>
    </w:p>
    <w:p w:rsidR="00B643B8" w:rsidRPr="00B643B8" w:rsidRDefault="00B643B8" w:rsidP="00B643B8">
      <w:pPr>
        <w:pStyle w:val="a5"/>
        <w:ind w:hanging="1429"/>
        <w:rPr>
          <w:sz w:val="24"/>
          <w:szCs w:val="24"/>
        </w:rPr>
      </w:pPr>
      <w:r w:rsidRPr="00B643B8">
        <w:rPr>
          <w:sz w:val="24"/>
          <w:szCs w:val="24"/>
        </w:rPr>
        <w:t>7.2.    Отель обязан:</w:t>
      </w:r>
    </w:p>
    <w:p w:rsidR="00B643B8" w:rsidRPr="00B643B8" w:rsidRDefault="00B643B8" w:rsidP="00B643B8">
      <w:pPr>
        <w:pStyle w:val="a5"/>
        <w:ind w:hanging="862"/>
        <w:rPr>
          <w:sz w:val="24"/>
          <w:szCs w:val="24"/>
        </w:rPr>
      </w:pPr>
      <w:r w:rsidRPr="00B643B8">
        <w:rPr>
          <w:sz w:val="24"/>
          <w:szCs w:val="24"/>
        </w:rPr>
        <w:t>-обеспечивать конфиденциальность информации о гостях и посетителях отеля;</w:t>
      </w:r>
    </w:p>
    <w:p w:rsidR="00B643B8" w:rsidRPr="00B643B8" w:rsidRDefault="00B643B8" w:rsidP="00B643B8">
      <w:pPr>
        <w:pStyle w:val="a5"/>
        <w:ind w:hanging="862"/>
        <w:rPr>
          <w:sz w:val="24"/>
          <w:szCs w:val="24"/>
        </w:rPr>
      </w:pPr>
      <w:r w:rsidRPr="00B643B8">
        <w:rPr>
          <w:sz w:val="24"/>
          <w:szCs w:val="24"/>
        </w:rPr>
        <w:t>-не проводить шумных мероприятий на территории отеля после 23:00.</w:t>
      </w:r>
    </w:p>
    <w:p w:rsidR="00B643B8" w:rsidRPr="00B643B8" w:rsidRDefault="00B643B8" w:rsidP="00B643B8">
      <w:pPr>
        <w:pStyle w:val="a5"/>
        <w:ind w:hanging="862"/>
        <w:rPr>
          <w:sz w:val="24"/>
          <w:szCs w:val="24"/>
        </w:rPr>
      </w:pPr>
    </w:p>
    <w:p w:rsidR="00B643B8" w:rsidRPr="00B643B8" w:rsidRDefault="00B643B8" w:rsidP="00B643B8">
      <w:pPr>
        <w:pStyle w:val="a5"/>
        <w:ind w:hanging="862"/>
        <w:rPr>
          <w:sz w:val="28"/>
          <w:szCs w:val="24"/>
        </w:rPr>
      </w:pPr>
      <w:r w:rsidRPr="00B643B8">
        <w:rPr>
          <w:sz w:val="28"/>
          <w:szCs w:val="24"/>
        </w:rPr>
        <w:t xml:space="preserve">Благодарим </w:t>
      </w:r>
      <w:r>
        <w:rPr>
          <w:sz w:val="28"/>
          <w:szCs w:val="24"/>
        </w:rPr>
        <w:t>Вас за выбор мини-отеля «Теремок»</w:t>
      </w:r>
      <w:r w:rsidRPr="00B643B8">
        <w:rPr>
          <w:sz w:val="28"/>
          <w:szCs w:val="24"/>
        </w:rPr>
        <w:t>! Мы будем рады помочь Вам в решении любых возникающих вопросов.</w:t>
      </w:r>
    </w:p>
    <w:p w:rsidR="00B643B8" w:rsidRPr="00B643B8" w:rsidRDefault="00B643B8" w:rsidP="00B643B8">
      <w:pPr>
        <w:pStyle w:val="a5"/>
        <w:ind w:hanging="1429"/>
        <w:rPr>
          <w:sz w:val="28"/>
          <w:szCs w:val="24"/>
        </w:rPr>
      </w:pPr>
    </w:p>
    <w:p w:rsidR="00B643B8" w:rsidRPr="00B643B8" w:rsidRDefault="00B643B8" w:rsidP="00B643B8">
      <w:pPr>
        <w:pStyle w:val="a5"/>
        <w:ind w:hanging="1996"/>
        <w:rPr>
          <w:sz w:val="28"/>
          <w:szCs w:val="24"/>
        </w:rPr>
      </w:pPr>
    </w:p>
    <w:p w:rsidR="003B0E56" w:rsidRPr="00B643B8" w:rsidRDefault="003B0E56" w:rsidP="003B0E56">
      <w:pPr>
        <w:rPr>
          <w:sz w:val="24"/>
          <w:szCs w:val="24"/>
        </w:rPr>
      </w:pPr>
    </w:p>
    <w:p w:rsidR="003B0E56" w:rsidRPr="00B643B8" w:rsidRDefault="003B0E56" w:rsidP="00D31C2D">
      <w:pPr>
        <w:pStyle w:val="a5"/>
        <w:ind w:left="792"/>
        <w:rPr>
          <w:sz w:val="24"/>
          <w:szCs w:val="24"/>
        </w:rPr>
      </w:pPr>
    </w:p>
    <w:p w:rsidR="00D31C2D" w:rsidRPr="00B643B8" w:rsidRDefault="00D31C2D" w:rsidP="00D31C2D">
      <w:pPr>
        <w:pStyle w:val="a5"/>
        <w:ind w:left="792"/>
        <w:rPr>
          <w:sz w:val="24"/>
          <w:szCs w:val="24"/>
        </w:rPr>
      </w:pPr>
    </w:p>
    <w:sectPr w:rsidR="00D31C2D" w:rsidRPr="00B643B8" w:rsidSect="00D5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B776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0C01"/>
    <w:rsid w:val="000548F2"/>
    <w:rsid w:val="000B0C01"/>
    <w:rsid w:val="000E204F"/>
    <w:rsid w:val="000F41D1"/>
    <w:rsid w:val="00172645"/>
    <w:rsid w:val="001E0712"/>
    <w:rsid w:val="002B2DCA"/>
    <w:rsid w:val="003B0E56"/>
    <w:rsid w:val="006F171C"/>
    <w:rsid w:val="007322DC"/>
    <w:rsid w:val="008C7325"/>
    <w:rsid w:val="009A7201"/>
    <w:rsid w:val="00A72303"/>
    <w:rsid w:val="00AD6F17"/>
    <w:rsid w:val="00B643B8"/>
    <w:rsid w:val="00B73D3A"/>
    <w:rsid w:val="00B770A6"/>
    <w:rsid w:val="00B85D65"/>
    <w:rsid w:val="00C84E4E"/>
    <w:rsid w:val="00D31C2D"/>
    <w:rsid w:val="00D50185"/>
    <w:rsid w:val="00E11A12"/>
    <w:rsid w:val="00ED0F7F"/>
    <w:rsid w:val="00F8172B"/>
    <w:rsid w:val="00FE12CE"/>
    <w:rsid w:val="00FE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6F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6F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6;&#1090;&#1077;&#1083;&#1100;-&#1090;&#1077;&#1088;&#1077;&#1084;&#1086;&#1082;.&#1088;&#1092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ДВЮ</dc:creator>
  <cp:keywords/>
  <dc:description/>
  <cp:lastModifiedBy>1</cp:lastModifiedBy>
  <cp:revision>7</cp:revision>
  <dcterms:created xsi:type="dcterms:W3CDTF">2022-08-16T06:41:00Z</dcterms:created>
  <dcterms:modified xsi:type="dcterms:W3CDTF">2023-03-06T05:41:00Z</dcterms:modified>
</cp:coreProperties>
</file>